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6F" w:rsidRDefault="00141B57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ab/>
      </w:r>
      <w:proofErr w:type="spellStart"/>
      <w:r w:rsidR="00C84B6F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="00C84B6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 w:rsidR="00C84B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84B6F" w:rsidRDefault="00141B57" w:rsidP="00C84B6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4B6F">
        <w:rPr>
          <w:rFonts w:ascii="Times New Roman" w:eastAsia="Calibri" w:hAnsi="Times New Roman" w:cs="Times New Roman"/>
          <w:sz w:val="32"/>
          <w:szCs w:val="32"/>
        </w:rPr>
        <w:t>Comuna Poplaca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84B6F" w:rsidRDefault="00141B57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4B6F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4" w:history="1">
        <w:r w:rsidR="00C84B6F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0D5F" wp14:editId="69B5D63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F6FCA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55740B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879 din 19.04.2018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Pr="00816B26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</w:t>
      </w:r>
      <w:r>
        <w:rPr>
          <w:rFonts w:ascii="Times New Roman" w:hAnsi="Times New Roman" w:cs="Times New Roman"/>
          <w:bCs/>
        </w:rPr>
        <w:t xml:space="preserve"> terenului situat în zona Schit </w:t>
      </w:r>
      <w:r w:rsidR="0055740B">
        <w:rPr>
          <w:rFonts w:ascii="Times New Roman" w:hAnsi="Times New Roman" w:cs="Times New Roman"/>
          <w:bCs/>
        </w:rPr>
        <w:t>–</w:t>
      </w:r>
      <w:r w:rsidRPr="00816B26">
        <w:rPr>
          <w:rFonts w:ascii="Times New Roman" w:hAnsi="Times New Roman" w:cs="Times New Roman"/>
          <w:bCs/>
        </w:rPr>
        <w:t>Păltinis</w:t>
      </w:r>
      <w:r w:rsidR="0055740B">
        <w:rPr>
          <w:rFonts w:ascii="Times New Roman" w:hAnsi="Times New Roman" w:cs="Times New Roman"/>
          <w:bCs/>
        </w:rPr>
        <w:t xml:space="preserve"> Poplaca II</w:t>
      </w:r>
      <w:r w:rsidRPr="00816B26">
        <w:rPr>
          <w:rFonts w:ascii="Times New Roman" w:hAnsi="Times New Roman" w:cs="Times New Roman"/>
          <w:bCs/>
        </w:rPr>
        <w:t xml:space="preserve">, în suprafaţă de </w:t>
      </w:r>
      <w:r w:rsidR="00760648">
        <w:rPr>
          <w:rFonts w:ascii="Times New Roman" w:hAnsi="Times New Roman" w:cs="Times New Roman"/>
          <w:bCs/>
        </w:rPr>
        <w:t xml:space="preserve">249 </w:t>
      </w:r>
      <w:r w:rsidR="008F381C">
        <w:rPr>
          <w:rFonts w:ascii="Times New Roman" w:hAnsi="Times New Roman" w:cs="Times New Roman"/>
          <w:bCs/>
        </w:rPr>
        <w:t xml:space="preserve">mp, </w:t>
      </w:r>
      <w:r w:rsidR="0055740B">
        <w:rPr>
          <w:rFonts w:ascii="Times New Roman" w:hAnsi="Times New Roman" w:cs="Times New Roman"/>
          <w:bCs/>
        </w:rPr>
        <w:t>îns</w:t>
      </w:r>
      <w:r w:rsidR="00760648">
        <w:rPr>
          <w:rFonts w:ascii="Times New Roman" w:hAnsi="Times New Roman" w:cs="Times New Roman"/>
          <w:bCs/>
        </w:rPr>
        <w:t>cris în CF nr.114095 Sibiu</w:t>
      </w:r>
      <w:bookmarkStart w:id="0" w:name="_GoBack"/>
      <w:bookmarkEnd w:id="0"/>
      <w:r w:rsidRPr="00816B26">
        <w:rPr>
          <w:rFonts w:ascii="Times New Roman" w:hAnsi="Times New Roman" w:cs="Times New Roman"/>
          <w:bCs/>
        </w:rPr>
        <w:t xml:space="preserve">  şi aprobarea vânzării acest</w:t>
      </w:r>
      <w:r w:rsidR="0055740B">
        <w:rPr>
          <w:rFonts w:ascii="Times New Roman" w:hAnsi="Times New Roman" w:cs="Times New Roman"/>
          <w:bCs/>
        </w:rPr>
        <w:t>uia,d-lui Vasile Ștefan</w:t>
      </w: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rea d-lui Vasile Ștefan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prin care solicită cumpararea loturilor concesionate,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141B57">
        <w:rPr>
          <w:rFonts w:ascii="Times New Roman" w:eastAsia="Times New Roman" w:hAnsi="Times New Roman" w:cs="Times New Roman"/>
          <w:sz w:val="24"/>
          <w:szCs w:val="24"/>
        </w:rPr>
        <w:t>evaluare nr.51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17.04.2018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pentru i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mobilul inscris în CF nr.</w:t>
      </w:r>
      <w:r w:rsidR="00141B57">
        <w:rPr>
          <w:rFonts w:ascii="Times New Roman" w:hAnsi="Times New Roman" w:cs="Times New Roman"/>
          <w:bCs/>
        </w:rPr>
        <w:t>114095 Sibiu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84B6F" w:rsidRPr="00816B26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</w:t>
      </w:r>
      <w:r w:rsidR="008F381C"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>-Păltinis, în suprafaţă de</w:t>
      </w:r>
      <w:r w:rsidR="00141B57">
        <w:rPr>
          <w:rFonts w:ascii="Times New Roman" w:hAnsi="Times New Roman" w:cs="Times New Roman"/>
          <w:bCs/>
        </w:rPr>
        <w:t xml:space="preserve"> 249</w:t>
      </w:r>
      <w:r w:rsidR="008F381C">
        <w:rPr>
          <w:rFonts w:ascii="Times New Roman" w:hAnsi="Times New Roman" w:cs="Times New Roman"/>
          <w:bCs/>
        </w:rPr>
        <w:t xml:space="preserve"> mp, înscris în CF nr.</w:t>
      </w:r>
      <w:r w:rsidR="00141B57">
        <w:rPr>
          <w:rFonts w:ascii="Times New Roman" w:hAnsi="Times New Roman" w:cs="Times New Roman"/>
          <w:bCs/>
        </w:rPr>
        <w:t xml:space="preserve"> 114095 Sibiu </w:t>
      </w:r>
      <w:r w:rsidRPr="00816B26">
        <w:rPr>
          <w:rFonts w:ascii="Times New Roman" w:hAnsi="Times New Roman" w:cs="Times New Roman"/>
          <w:bCs/>
        </w:rPr>
        <w:t>şi aprobarea vânzării acest</w:t>
      </w:r>
      <w:r w:rsidR="0055740B">
        <w:rPr>
          <w:rFonts w:ascii="Times New Roman" w:hAnsi="Times New Roman" w:cs="Times New Roman"/>
          <w:bCs/>
        </w:rPr>
        <w:t>uia,d-lui Vasile Ștefan</w:t>
      </w:r>
      <w:r>
        <w:rPr>
          <w:rFonts w:ascii="Times New Roman" w:hAnsi="Times New Roman" w:cs="Times New Roman"/>
          <w:bCs/>
        </w:rPr>
        <w:t>.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607CD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/>
    <w:p w:rsidR="00C84B6F" w:rsidRDefault="00C84B6F" w:rsidP="00C84B6F"/>
    <w:p w:rsidR="008B3FDC" w:rsidRDefault="008B3FDC"/>
    <w:sectPr w:rsidR="008B3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74"/>
    <w:rsid w:val="00141B57"/>
    <w:rsid w:val="0055740B"/>
    <w:rsid w:val="00760648"/>
    <w:rsid w:val="008B3FDC"/>
    <w:rsid w:val="008F381C"/>
    <w:rsid w:val="00B32C74"/>
    <w:rsid w:val="00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30656"/>
  <w15:chartTrackingRefBased/>
  <w15:docId w15:val="{13637659-8397-4C89-AD82-BFCAB00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B6F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B6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648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cp:lastPrinted>2018-05-03T08:53:00Z</cp:lastPrinted>
  <dcterms:created xsi:type="dcterms:W3CDTF">2017-11-01T11:07:00Z</dcterms:created>
  <dcterms:modified xsi:type="dcterms:W3CDTF">2018-05-03T08:57:00Z</dcterms:modified>
</cp:coreProperties>
</file>